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05CB6">
      <w:pPr>
        <w:pStyle w:val="Textbody"/>
      </w:pPr>
      <w:r>
        <w:rPr>
          <w:rFonts w:ascii="TimesNewRomanPS"/>
          <w:b/>
          <w:bCs/>
          <w:sz w:val="20"/>
        </w:rPr>
        <w:t xml:space="preserve">SOFTWARE LICENSE AGREEMENT </w:t>
      </w:r>
    </w:p>
    <w:p w:rsidR="00000000" w:rsidRDefault="00305CB6">
      <w:pPr>
        <w:pStyle w:val="PreformattedText"/>
        <w:spacing w:after="283"/>
        <w:rPr>
          <w:rFonts w:cs="Times New Roman"/>
          <w:szCs w:val="24"/>
        </w:rPr>
      </w:pPr>
      <w:r>
        <w:rPr>
          <w:rFonts w:ascii="TimesNewRomanPSMT" w:cs="Times New Roman"/>
          <w:szCs w:val="24"/>
        </w:rPr>
        <w:t>____________________________________________</w:t>
      </w:r>
    </w:p>
    <w:p w:rsidR="00000000" w:rsidRDefault="00305CB6">
      <w:pPr>
        <w:pStyle w:val="Textbody"/>
      </w:pPr>
      <w:r>
        <w:rPr>
          <w:rFonts w:ascii="TimesNewRomanPSMT"/>
          <w:sz w:val="20"/>
        </w:rPr>
        <w:t>READ THE FOLLOWING TERMS AND CONDITIONS CAREFULLY BEFORE CONTINUING WITH THIS INSTALLATION. BY INSTALLING, YOU AGREE TO BE BOUND BY THE TERMS AND CONDITIONS SET FORT</w:t>
      </w:r>
      <w:r>
        <w:rPr>
          <w:rFonts w:ascii="TimesNewRomanPSMT"/>
          <w:sz w:val="20"/>
        </w:rPr>
        <w:t xml:space="preserve">H HEREIN. IF YOU DO NOT AGREE TO BE BOUND BY THESE TERMS AND CONDITIONS, YOU MUST PROMPTLY REMOVE THE SOFTWARE FROM YOUR COMPUTER. </w:t>
      </w:r>
      <w:r w:rsidR="004C47F5">
        <w:rPr>
          <w:rFonts w:ascii="TimesNewRomanPSMT"/>
          <w:sz w:val="20"/>
        </w:rPr>
        <w:t>IF YOU ARE AN EMPLOYEE, AGENT, CONSULTANT, OR OTHER PERSON ACTING ON BEHALF OF A LEGAL ENTITY, YOU REPRESENT AND WARRANT THAT YOUR ACCEPTANCE OF THIS AGREEME</w:t>
      </w:r>
      <w:r w:rsidR="00185A99">
        <w:rPr>
          <w:rFonts w:ascii="TimesNewRomanPSMT"/>
          <w:sz w:val="20"/>
        </w:rPr>
        <w:t>N</w:t>
      </w:r>
      <w:r w:rsidR="004C47F5">
        <w:rPr>
          <w:rFonts w:ascii="TimesNewRomanPSMT"/>
          <w:sz w:val="20"/>
        </w:rPr>
        <w:t>T BINDS THAT LEGAL ENTITY</w:t>
      </w:r>
      <w:r w:rsidR="00185A99">
        <w:rPr>
          <w:rFonts w:ascii="TimesNewRomanPSMT"/>
          <w:sz w:val="20"/>
        </w:rPr>
        <w:t xml:space="preserve"> TO ITS TERMS AND CON</w:t>
      </w:r>
      <w:r w:rsidR="002C2C5D">
        <w:rPr>
          <w:rFonts w:ascii="TimesNewRomanPSMT"/>
          <w:sz w:val="20"/>
        </w:rPr>
        <w:t>D</w:t>
      </w:r>
      <w:r w:rsidR="00185A99">
        <w:rPr>
          <w:rFonts w:ascii="TimesNewRomanPSMT"/>
          <w:sz w:val="20"/>
        </w:rPr>
        <w:t>ITIONS</w:t>
      </w:r>
      <w:r w:rsidR="004C47F5">
        <w:rPr>
          <w:rFonts w:ascii="TimesNewRomanPSMT"/>
          <w:sz w:val="20"/>
        </w:rPr>
        <w:t>.</w:t>
      </w:r>
    </w:p>
    <w:p w:rsidR="00000000" w:rsidRDefault="00305CB6">
      <w:pPr>
        <w:pStyle w:val="Textbody"/>
      </w:pPr>
      <w:r>
        <w:rPr>
          <w:rFonts w:ascii="TimesNewRomanPS"/>
          <w:b/>
          <w:sz w:val="20"/>
        </w:rPr>
        <w:t xml:space="preserve">LICENSE </w:t>
      </w:r>
    </w:p>
    <w:p w:rsidR="00000000" w:rsidRDefault="00305CB6">
      <w:pPr>
        <w:pStyle w:val="Textbody"/>
      </w:pPr>
      <w:r>
        <w:rPr>
          <w:rFonts w:ascii="TimesNewRomanPSMT"/>
          <w:sz w:val="20"/>
        </w:rPr>
        <w:t xml:space="preserve">Honeywell International Inc. ("Licensor") hereby grants to you a license to use this </w:t>
      </w:r>
      <w:r w:rsidR="00185A99">
        <w:rPr>
          <w:rFonts w:ascii="TimesNewRomanPSMT"/>
          <w:sz w:val="20"/>
        </w:rPr>
        <w:t>software (</w:t>
      </w:r>
      <w:r w:rsidR="00185A99">
        <w:rPr>
          <w:rFonts w:ascii="TimesNewRomanPSMT"/>
          <w:sz w:val="20"/>
        </w:rPr>
        <w:t>“</w:t>
      </w:r>
      <w:r w:rsidR="00E411E6">
        <w:rPr>
          <w:rFonts w:ascii="TimesNewRomanPSMT"/>
          <w:sz w:val="20"/>
        </w:rPr>
        <w:t xml:space="preserve">the </w:t>
      </w:r>
      <w:r w:rsidR="00185A99">
        <w:rPr>
          <w:rFonts w:ascii="TimesNewRomanPSMT"/>
          <w:sz w:val="20"/>
        </w:rPr>
        <w:t>Program</w:t>
      </w:r>
      <w:r w:rsidR="00185A99">
        <w:rPr>
          <w:rFonts w:ascii="TimesNewRomanPSMT"/>
          <w:sz w:val="20"/>
        </w:rPr>
        <w:t>”</w:t>
      </w:r>
      <w:r w:rsidR="00185A99">
        <w:rPr>
          <w:rFonts w:ascii="TimesNewRomanPSMT"/>
          <w:sz w:val="20"/>
        </w:rPr>
        <w:t xml:space="preserve">) </w:t>
      </w:r>
      <w:r w:rsidR="00E411E6">
        <w:rPr>
          <w:rFonts w:ascii="TimesNewRomanPSMT"/>
          <w:sz w:val="20"/>
        </w:rPr>
        <w:t xml:space="preserve">only </w:t>
      </w:r>
      <w:r>
        <w:rPr>
          <w:rFonts w:ascii="TimesNewRomanPSMT"/>
          <w:sz w:val="20"/>
        </w:rPr>
        <w:t>in object or executabl</w:t>
      </w:r>
      <w:r>
        <w:rPr>
          <w:rFonts w:ascii="TimesNewRomanPSMT"/>
          <w:sz w:val="20"/>
        </w:rPr>
        <w:t>e code</w:t>
      </w:r>
      <w:r>
        <w:rPr>
          <w:rFonts w:ascii="TimesNewRomanPSMT"/>
          <w:sz w:val="20"/>
        </w:rPr>
        <w:t xml:space="preserve"> at your business location</w:t>
      </w:r>
      <w:r>
        <w:rPr>
          <w:rFonts w:ascii="TimesNewRomanPSMT"/>
          <w:sz w:val="20"/>
        </w:rPr>
        <w:t xml:space="preserve"> for use </w:t>
      </w:r>
      <w:r>
        <w:rPr>
          <w:rFonts w:ascii="TimesNewRomanPSMT"/>
          <w:sz w:val="20"/>
        </w:rPr>
        <w:t>with Licensor</w:t>
      </w:r>
      <w:r>
        <w:rPr>
          <w:rFonts w:ascii="TimesNewRomanPSMT" w:hint="eastAsia"/>
          <w:sz w:val="20"/>
        </w:rPr>
        <w:t>’</w:t>
      </w:r>
      <w:r>
        <w:rPr>
          <w:rFonts w:ascii="TimesNewRomanPSMT"/>
          <w:sz w:val="20"/>
        </w:rPr>
        <w:t>s products. You assume responsibility for the selection of the Program to achieve your intended results, and for the installation, use</w:t>
      </w:r>
      <w:r w:rsidR="00185A99">
        <w:rPr>
          <w:rFonts w:ascii="TimesNewRomanPSMT"/>
          <w:sz w:val="20"/>
        </w:rPr>
        <w:t>,</w:t>
      </w:r>
      <w:r>
        <w:rPr>
          <w:rFonts w:ascii="TimesNewRomanPSMT"/>
          <w:sz w:val="20"/>
        </w:rPr>
        <w:t xml:space="preserve"> and results obtained from the Program. </w:t>
      </w:r>
    </w:p>
    <w:p w:rsidR="00000000" w:rsidRDefault="00305CB6">
      <w:pPr>
        <w:pStyle w:val="Textbody"/>
      </w:pPr>
      <w:r>
        <w:rPr>
          <w:rFonts w:ascii="TimesNewRomanPSMT"/>
          <w:sz w:val="20"/>
        </w:rPr>
        <w:t xml:space="preserve">The license </w:t>
      </w:r>
      <w:r>
        <w:rPr>
          <w:rFonts w:ascii="TimesNewRomanPSMT"/>
          <w:sz w:val="20"/>
        </w:rPr>
        <w:t>is for use of the Program</w:t>
      </w:r>
      <w:r w:rsidR="00E411E6">
        <w:rPr>
          <w:rFonts w:ascii="TimesNewRomanPSMT"/>
          <w:sz w:val="20"/>
        </w:rPr>
        <w:t>,</w:t>
      </w:r>
      <w:r>
        <w:rPr>
          <w:rFonts w:ascii="TimesNewRomanPSMT"/>
          <w:sz w:val="20"/>
        </w:rPr>
        <w:t xml:space="preserve"> in object or executable code form only</w:t>
      </w:r>
      <w:r w:rsidR="00E411E6">
        <w:rPr>
          <w:rFonts w:ascii="TimesNewRomanPSMT"/>
          <w:sz w:val="20"/>
        </w:rPr>
        <w:t xml:space="preserve">, </w:t>
      </w:r>
      <w:r>
        <w:rPr>
          <w:rFonts w:ascii="TimesNewRomanPSMT"/>
          <w:sz w:val="20"/>
        </w:rPr>
        <w:t xml:space="preserve">and </w:t>
      </w:r>
      <w:r w:rsidR="00E411E6">
        <w:rPr>
          <w:rFonts w:ascii="TimesNewRomanPSMT"/>
          <w:sz w:val="20"/>
        </w:rPr>
        <w:t xml:space="preserve">any </w:t>
      </w:r>
      <w:r>
        <w:rPr>
          <w:rFonts w:ascii="TimesNewRomanPSMT"/>
          <w:sz w:val="20"/>
        </w:rPr>
        <w:t>related materials and documentation</w:t>
      </w:r>
      <w:r w:rsidR="00E411E6">
        <w:rPr>
          <w:rFonts w:ascii="TimesNewRomanPSMT"/>
          <w:sz w:val="20"/>
        </w:rPr>
        <w:t xml:space="preserve"> provided by Licensor</w:t>
      </w:r>
      <w:r>
        <w:rPr>
          <w:rFonts w:ascii="TimesNewRomanPSMT"/>
          <w:sz w:val="20"/>
        </w:rPr>
        <w:t>. You agree that the Program</w:t>
      </w:r>
      <w:r>
        <w:rPr>
          <w:rFonts w:ascii="TimesNewRomanPSMT"/>
          <w:sz w:val="20"/>
        </w:rPr>
        <w:t>,</w:t>
      </w:r>
      <w:r>
        <w:rPr>
          <w:rFonts w:ascii="TimesNewRomanPSMT"/>
          <w:sz w:val="20"/>
        </w:rPr>
        <w:t xml:space="preserve"> </w:t>
      </w:r>
      <w:r>
        <w:rPr>
          <w:rFonts w:ascii="TimesNewRomanPSMT"/>
          <w:sz w:val="20"/>
        </w:rPr>
        <w:t xml:space="preserve">all materials provided by Licensor under this Agreement, and all Program-related materials </w:t>
      </w:r>
      <w:r w:rsidR="003902D8">
        <w:rPr>
          <w:rFonts w:ascii="TimesNewRomanPSMT"/>
          <w:sz w:val="20"/>
        </w:rPr>
        <w:t xml:space="preserve">(including but not limited to derivative works) </w:t>
      </w:r>
      <w:r>
        <w:rPr>
          <w:rFonts w:ascii="TimesNewRomanPSMT"/>
          <w:sz w:val="20"/>
        </w:rPr>
        <w:t>are and shall at all times re</w:t>
      </w:r>
      <w:r>
        <w:rPr>
          <w:rFonts w:ascii="TimesNewRomanPSMT"/>
          <w:sz w:val="20"/>
        </w:rPr>
        <w:t xml:space="preserve">main the sole and exclusive property of Licensor. </w:t>
      </w:r>
    </w:p>
    <w:p w:rsidR="00000000" w:rsidRDefault="00305CB6">
      <w:pPr>
        <w:pStyle w:val="Textbody"/>
      </w:pPr>
      <w:r>
        <w:rPr>
          <w:rFonts w:ascii="TimesNewRomanPSMT"/>
          <w:sz w:val="20"/>
        </w:rPr>
        <w:t>SINGLE PC/CPU LICENSE: You are licensed to use the Program solely for the internal purposes of your own business only on a single PC/CPU at a time. You may copy the Program into machine readable or printed</w:t>
      </w:r>
      <w:r>
        <w:rPr>
          <w:rFonts w:ascii="TimesNewRomanPSMT"/>
          <w:sz w:val="20"/>
        </w:rPr>
        <w:t xml:space="preserve"> form for backup or modification purposes in support of your use of the Program on the single PC/ CPU. You may not modify the Program and/or merge it into another program for your use on the single PC/CPU. </w:t>
      </w:r>
    </w:p>
    <w:p w:rsidR="00000000" w:rsidRDefault="00305CB6">
      <w:pPr>
        <w:pStyle w:val="Textbody"/>
      </w:pPr>
      <w:r>
        <w:rPr>
          <w:rFonts w:ascii="TimesNewRomanPSMT"/>
          <w:sz w:val="20"/>
        </w:rPr>
        <w:t>SINGLE LAN LICENSE: You are licensed to use the P</w:t>
      </w:r>
      <w:r>
        <w:rPr>
          <w:rFonts w:ascii="TimesNewRomanPSMT"/>
          <w:sz w:val="20"/>
        </w:rPr>
        <w:t>rogram solely for the internal purposes of your own business, only on a single local area network (LAN) file server CPU at a time, for the number of LAN work stations corresponding directly with the number of LAN work stations purchased. You may copy the P</w:t>
      </w:r>
      <w:r>
        <w:rPr>
          <w:rFonts w:ascii="TimesNewRomanPSMT"/>
          <w:sz w:val="20"/>
        </w:rPr>
        <w:t>rogram into machine readable or printed form for backup or modification purposes in support of your use of the Program on the single LAN file server CPU. You may not modify the Program and/or merge it into another program for your use on the single LAN fil</w:t>
      </w:r>
      <w:r>
        <w:rPr>
          <w:rFonts w:ascii="TimesNewRomanPSMT"/>
          <w:sz w:val="20"/>
        </w:rPr>
        <w:t xml:space="preserve">e server CPU. </w:t>
      </w:r>
    </w:p>
    <w:p w:rsidR="00000000" w:rsidRDefault="00305CB6">
      <w:pPr>
        <w:pStyle w:val="Textbody"/>
      </w:pPr>
      <w:r>
        <w:rPr>
          <w:rFonts w:ascii="TimesNewRomanPS"/>
          <w:b/>
          <w:sz w:val="20"/>
        </w:rPr>
        <w:t xml:space="preserve">RESTRICTIONS </w:t>
      </w:r>
    </w:p>
    <w:p w:rsidR="00000000" w:rsidRDefault="00E411E6">
      <w:pPr>
        <w:pStyle w:val="Textbody"/>
        <w:rPr>
          <w:rFonts w:ascii="TimesNewRomanPSMT"/>
          <w:sz w:val="20"/>
        </w:rPr>
      </w:pPr>
      <w:r>
        <w:rPr>
          <w:rFonts w:ascii="TimesNewRomanPSMT"/>
          <w:sz w:val="20"/>
        </w:rPr>
        <w:t xml:space="preserve">You agree not to </w:t>
      </w:r>
      <w:r w:rsidR="00305CB6">
        <w:rPr>
          <w:rFonts w:ascii="TimesNewRomanPSMT"/>
          <w:sz w:val="20"/>
        </w:rPr>
        <w:t xml:space="preserve">use, print, copy, modify, translate, alter, sublicense or display the </w:t>
      </w:r>
      <w:r>
        <w:rPr>
          <w:rFonts w:ascii="TimesNewRomanPSMT"/>
          <w:sz w:val="20"/>
        </w:rPr>
        <w:t xml:space="preserve">Program </w:t>
      </w:r>
      <w:r w:rsidR="00305CB6">
        <w:rPr>
          <w:rFonts w:ascii="TimesNewRomanPSMT"/>
          <w:sz w:val="20"/>
        </w:rPr>
        <w:t xml:space="preserve">in whole or in part except as expressly provided for in writing. </w:t>
      </w:r>
      <w:r>
        <w:rPr>
          <w:rFonts w:ascii="TimesNewRomanPSMT"/>
          <w:sz w:val="20"/>
        </w:rPr>
        <w:t xml:space="preserve">You agree not to </w:t>
      </w:r>
      <w:r w:rsidR="00305CB6">
        <w:rPr>
          <w:rFonts w:ascii="TimesNewRomanPSMT"/>
          <w:sz w:val="20"/>
        </w:rPr>
        <w:t>distribute, modify, create derivatives of, "r</w:t>
      </w:r>
      <w:r w:rsidR="00305CB6">
        <w:rPr>
          <w:rFonts w:ascii="TimesNewRomanPSMT"/>
          <w:sz w:val="20"/>
        </w:rPr>
        <w:t xml:space="preserve">everse compile," decompile, or otherwise derive the source code, including third party image reader product compatibility, for the </w:t>
      </w:r>
      <w:r w:rsidR="00AD42A3">
        <w:rPr>
          <w:rFonts w:ascii="TimesNewRomanPSMT"/>
          <w:sz w:val="20"/>
        </w:rPr>
        <w:t xml:space="preserve">Program </w:t>
      </w:r>
      <w:r w:rsidR="00305CB6">
        <w:rPr>
          <w:rFonts w:ascii="TimesNewRomanPSMT"/>
          <w:sz w:val="20"/>
        </w:rPr>
        <w:t xml:space="preserve">or defeat any "keys" or codes limiting authorized access or functionality, nor </w:t>
      </w:r>
      <w:r w:rsidR="00305CB6">
        <w:rPr>
          <w:rFonts w:ascii="TimesNewRomanPSMT"/>
          <w:sz w:val="20"/>
        </w:rPr>
        <w:t xml:space="preserve">allow others to do the same. </w:t>
      </w:r>
      <w:r w:rsidR="00AD42A3">
        <w:rPr>
          <w:rFonts w:ascii="TimesNewRomanPSMT"/>
          <w:sz w:val="20"/>
        </w:rPr>
        <w:t>Licensor</w:t>
      </w:r>
      <w:r w:rsidR="00AD42A3">
        <w:rPr>
          <w:rFonts w:ascii="TimesNewRomanPSMT"/>
          <w:sz w:val="20"/>
        </w:rPr>
        <w:t>’</w:t>
      </w:r>
      <w:r w:rsidR="00AD42A3">
        <w:rPr>
          <w:rFonts w:ascii="TimesNewRomanPSMT"/>
          <w:sz w:val="20"/>
        </w:rPr>
        <w:t xml:space="preserve">s </w:t>
      </w:r>
      <w:r w:rsidR="00305CB6">
        <w:rPr>
          <w:rFonts w:ascii="TimesNewRomanPSMT"/>
          <w:sz w:val="20"/>
        </w:rPr>
        <w:t>suppliers are considered third party beneficiaries of this software license. You may not use the Program except as expressly provided for in this agreement. You may not use the Program in a multiple network, timesharing, multi</w:t>
      </w:r>
      <w:r w:rsidR="00305CB6">
        <w:rPr>
          <w:rFonts w:ascii="TimesNewRomanPSMT"/>
          <w:sz w:val="20"/>
        </w:rPr>
        <w:t>ple CPU (other than for the directly corresponding number of LAN workstations purchased), multiple sites or any other situation in which more than one CPU is executing the code. You may not make copies of the user's manual or copies of the Program disks ex</w:t>
      </w:r>
      <w:r w:rsidR="00305CB6">
        <w:rPr>
          <w:rFonts w:ascii="TimesNewRomanPSMT"/>
          <w:sz w:val="20"/>
        </w:rPr>
        <w:t>cept as provided above. You may not load, rent</w:t>
      </w:r>
      <w:r w:rsidR="00AD42A3">
        <w:rPr>
          <w:rFonts w:ascii="TimesNewRomanPSMT"/>
          <w:sz w:val="20"/>
        </w:rPr>
        <w:t>,</w:t>
      </w:r>
      <w:r w:rsidR="00305CB6">
        <w:rPr>
          <w:rFonts w:ascii="TimesNewRomanPSMT"/>
          <w:sz w:val="20"/>
        </w:rPr>
        <w:t xml:space="preserve"> or grant sublic</w:t>
      </w:r>
      <w:r w:rsidR="0009235B">
        <w:rPr>
          <w:rFonts w:ascii="TimesNewRomanPSMT"/>
          <w:sz w:val="20"/>
        </w:rPr>
        <w:t>enses in the Program to others.</w:t>
      </w:r>
    </w:p>
    <w:p w:rsidR="0009235B" w:rsidRDefault="0009235B">
      <w:pPr>
        <w:pStyle w:val="Textbody"/>
        <w:rPr>
          <w:rFonts w:ascii="TimesNewRomanPSMT"/>
          <w:sz w:val="20"/>
        </w:rPr>
      </w:pPr>
      <w:r>
        <w:rPr>
          <w:rFonts w:ascii="TimesNewRomanPSMT"/>
          <w:sz w:val="20"/>
        </w:rPr>
        <w:t xml:space="preserve">You may </w:t>
      </w:r>
      <w:r w:rsidRPr="0009235B">
        <w:rPr>
          <w:rFonts w:ascii="TimesNewRomanPSMT"/>
          <w:sz w:val="20"/>
        </w:rPr>
        <w:t xml:space="preserve">not </w:t>
      </w:r>
      <w:r>
        <w:rPr>
          <w:rFonts w:ascii="TimesNewRomanPSMT"/>
          <w:sz w:val="20"/>
        </w:rPr>
        <w:t>use</w:t>
      </w:r>
      <w:r w:rsidRPr="0009235B">
        <w:rPr>
          <w:rFonts w:ascii="TimesNewRomanPSMT"/>
          <w:sz w:val="20"/>
        </w:rPr>
        <w:t xml:space="preserve"> the Program in a manner that subjects </w:t>
      </w:r>
      <w:r>
        <w:rPr>
          <w:rFonts w:ascii="TimesNewRomanPSMT"/>
          <w:sz w:val="20"/>
        </w:rPr>
        <w:t xml:space="preserve">it, or any modifications or merged portions of it, </w:t>
      </w:r>
      <w:r w:rsidRPr="0009235B">
        <w:rPr>
          <w:rFonts w:ascii="TimesNewRomanPSMT"/>
          <w:sz w:val="20"/>
        </w:rPr>
        <w:t xml:space="preserve">to any license obligations or any other intellectual property related terms of </w:t>
      </w:r>
      <w:r>
        <w:rPr>
          <w:rFonts w:ascii="TimesNewRomanPSMT"/>
          <w:sz w:val="20"/>
        </w:rPr>
        <w:t xml:space="preserve">any open source software </w:t>
      </w:r>
      <w:r w:rsidR="00892B81">
        <w:rPr>
          <w:rFonts w:ascii="TimesNewRomanPSMT"/>
          <w:sz w:val="20"/>
        </w:rPr>
        <w:t xml:space="preserve">that would require </w:t>
      </w:r>
      <w:r w:rsidR="0090298C">
        <w:rPr>
          <w:rFonts w:ascii="TimesNewRomanPSMT"/>
          <w:sz w:val="20"/>
        </w:rPr>
        <w:t xml:space="preserve">(A) that </w:t>
      </w:r>
      <w:r w:rsidR="00892B81">
        <w:rPr>
          <w:rFonts w:ascii="TimesNewRomanPSMT"/>
          <w:sz w:val="20"/>
        </w:rPr>
        <w:t xml:space="preserve">any </w:t>
      </w:r>
      <w:r w:rsidRPr="0009235B">
        <w:rPr>
          <w:rFonts w:ascii="TimesNewRomanPSMT"/>
          <w:sz w:val="20"/>
        </w:rPr>
        <w:t>incorporat</w:t>
      </w:r>
      <w:r w:rsidR="00892B81">
        <w:rPr>
          <w:rFonts w:ascii="TimesNewRomanPSMT"/>
          <w:sz w:val="20"/>
        </w:rPr>
        <w:t>ion</w:t>
      </w:r>
      <w:r w:rsidRPr="0009235B">
        <w:rPr>
          <w:rFonts w:ascii="TimesNewRomanPSMT"/>
          <w:sz w:val="20"/>
        </w:rPr>
        <w:t>, combin</w:t>
      </w:r>
      <w:r w:rsidR="00892B81">
        <w:rPr>
          <w:rFonts w:ascii="TimesNewRomanPSMT"/>
          <w:sz w:val="20"/>
        </w:rPr>
        <w:t>ation,</w:t>
      </w:r>
      <w:r w:rsidRPr="0009235B">
        <w:rPr>
          <w:rFonts w:ascii="TimesNewRomanPSMT"/>
          <w:sz w:val="20"/>
        </w:rPr>
        <w:t xml:space="preserve"> or distribut</w:t>
      </w:r>
      <w:r w:rsidR="00892B81">
        <w:rPr>
          <w:rFonts w:ascii="TimesNewRomanPSMT"/>
          <w:sz w:val="20"/>
        </w:rPr>
        <w:t>ion</w:t>
      </w:r>
      <w:r w:rsidRPr="0009235B">
        <w:rPr>
          <w:rFonts w:ascii="TimesNewRomanPSMT"/>
          <w:sz w:val="20"/>
        </w:rPr>
        <w:t xml:space="preserve"> </w:t>
      </w:r>
      <w:r w:rsidR="00892B81">
        <w:rPr>
          <w:rFonts w:ascii="TimesNewRomanPSMT"/>
          <w:sz w:val="20"/>
        </w:rPr>
        <w:t xml:space="preserve">of the Program with such open source software </w:t>
      </w:r>
      <w:r w:rsidRPr="0009235B">
        <w:rPr>
          <w:rFonts w:ascii="TimesNewRomanPSMT"/>
          <w:sz w:val="20"/>
        </w:rPr>
        <w:t xml:space="preserve">(i) be disclosed or distributed in source code form; or (ii) otherwise be licensed on terms inconsistent with the terms of this Agreement, including but not limited to permitting use of the </w:t>
      </w:r>
      <w:r w:rsidR="0090298C">
        <w:rPr>
          <w:rFonts w:ascii="TimesNewRomanPSMT"/>
          <w:sz w:val="20"/>
        </w:rPr>
        <w:t xml:space="preserve">Program </w:t>
      </w:r>
      <w:r w:rsidRPr="0009235B">
        <w:rPr>
          <w:rFonts w:ascii="TimesNewRomanPSMT"/>
          <w:sz w:val="20"/>
        </w:rPr>
        <w:t xml:space="preserve">on or with devices other than </w:t>
      </w:r>
      <w:r w:rsidR="0090298C">
        <w:rPr>
          <w:rFonts w:ascii="TimesNewRomanPSMT"/>
          <w:sz w:val="20"/>
        </w:rPr>
        <w:t>Licensor</w:t>
      </w:r>
      <w:r w:rsidR="0090298C">
        <w:rPr>
          <w:rFonts w:ascii="TimesNewRomanPSMT"/>
          <w:sz w:val="20"/>
        </w:rPr>
        <w:t>’</w:t>
      </w:r>
      <w:r w:rsidR="0090298C">
        <w:rPr>
          <w:rFonts w:ascii="TimesNewRomanPSMT"/>
          <w:sz w:val="20"/>
        </w:rPr>
        <w:t xml:space="preserve">s products; </w:t>
      </w:r>
      <w:r w:rsidRPr="0009235B">
        <w:rPr>
          <w:rFonts w:ascii="TimesNewRomanPSMT"/>
          <w:sz w:val="20"/>
        </w:rPr>
        <w:t xml:space="preserve">or (B) </w:t>
      </w:r>
      <w:r w:rsidR="0090298C">
        <w:rPr>
          <w:rFonts w:ascii="TimesNewRomanPSMT"/>
          <w:sz w:val="20"/>
        </w:rPr>
        <w:t xml:space="preserve">Licensor </w:t>
      </w:r>
      <w:r w:rsidRPr="0009235B">
        <w:rPr>
          <w:rFonts w:ascii="TimesNewRomanPSMT"/>
          <w:sz w:val="20"/>
        </w:rPr>
        <w:t xml:space="preserve">to license any of its patents to users of the </w:t>
      </w:r>
      <w:r w:rsidR="003902D8">
        <w:rPr>
          <w:rFonts w:ascii="TimesNewRomanPSMT"/>
          <w:sz w:val="20"/>
        </w:rPr>
        <w:t xml:space="preserve">open source software </w:t>
      </w:r>
      <w:r w:rsidRPr="0009235B">
        <w:rPr>
          <w:rFonts w:ascii="TimesNewRomanPSMT"/>
          <w:sz w:val="20"/>
        </w:rPr>
        <w:t xml:space="preserve">and/or </w:t>
      </w:r>
      <w:r w:rsidR="003902D8">
        <w:rPr>
          <w:rFonts w:ascii="TimesNewRomanPSMT"/>
          <w:sz w:val="20"/>
        </w:rPr>
        <w:t xml:space="preserve">the Program </w:t>
      </w:r>
      <w:r w:rsidRPr="0009235B">
        <w:rPr>
          <w:rFonts w:ascii="TimesNewRomanPSMT"/>
          <w:sz w:val="20"/>
        </w:rPr>
        <w:t xml:space="preserve">incorporated, combined or distributed with such </w:t>
      </w:r>
      <w:r w:rsidR="003902D8">
        <w:rPr>
          <w:rFonts w:ascii="TimesNewRomanPSMT"/>
          <w:sz w:val="20"/>
        </w:rPr>
        <w:t>o</w:t>
      </w:r>
      <w:r w:rsidRPr="0009235B">
        <w:rPr>
          <w:rFonts w:ascii="TimesNewRomanPSMT"/>
          <w:sz w:val="20"/>
        </w:rPr>
        <w:t xml:space="preserve">pen </w:t>
      </w:r>
      <w:r w:rsidR="003902D8">
        <w:rPr>
          <w:rFonts w:ascii="TimesNewRomanPSMT"/>
          <w:sz w:val="20"/>
        </w:rPr>
        <w:t>s</w:t>
      </w:r>
      <w:r w:rsidRPr="0009235B">
        <w:rPr>
          <w:rFonts w:ascii="TimesNewRomanPSMT"/>
          <w:sz w:val="20"/>
        </w:rPr>
        <w:t xml:space="preserve">ource </w:t>
      </w:r>
      <w:r w:rsidR="003902D8">
        <w:rPr>
          <w:rFonts w:ascii="TimesNewRomanPSMT"/>
          <w:sz w:val="20"/>
        </w:rPr>
        <w:t>s</w:t>
      </w:r>
      <w:r w:rsidRPr="0009235B">
        <w:rPr>
          <w:rFonts w:ascii="TimesNewRomanPSMT"/>
          <w:sz w:val="20"/>
        </w:rPr>
        <w:t xml:space="preserve">oftware or developed using such </w:t>
      </w:r>
      <w:r w:rsidR="003902D8">
        <w:rPr>
          <w:rFonts w:ascii="TimesNewRomanPSMT"/>
          <w:sz w:val="20"/>
        </w:rPr>
        <w:t>o</w:t>
      </w:r>
      <w:r w:rsidRPr="0009235B">
        <w:rPr>
          <w:rFonts w:ascii="TimesNewRomanPSMT"/>
          <w:sz w:val="20"/>
        </w:rPr>
        <w:t xml:space="preserve">pen </w:t>
      </w:r>
      <w:r w:rsidR="003902D8">
        <w:rPr>
          <w:rFonts w:ascii="TimesNewRomanPSMT"/>
          <w:sz w:val="20"/>
        </w:rPr>
        <w:t>s</w:t>
      </w:r>
      <w:r w:rsidRPr="0009235B">
        <w:rPr>
          <w:rFonts w:ascii="TimesNewRomanPSMT"/>
          <w:sz w:val="20"/>
        </w:rPr>
        <w:t xml:space="preserve">ource </w:t>
      </w:r>
      <w:r w:rsidR="003902D8">
        <w:rPr>
          <w:rFonts w:ascii="TimesNewRomanPSMT"/>
          <w:sz w:val="20"/>
        </w:rPr>
        <w:t>s</w:t>
      </w:r>
      <w:r w:rsidRPr="0009235B">
        <w:rPr>
          <w:rFonts w:ascii="TimesNewRomanPSMT"/>
          <w:sz w:val="20"/>
        </w:rPr>
        <w:t>oftware.</w:t>
      </w:r>
    </w:p>
    <w:p w:rsidR="003902D8" w:rsidRDefault="00DE093A">
      <w:pPr>
        <w:pStyle w:val="Textbody"/>
        <w:rPr>
          <w:rFonts w:ascii="TimesNewRomanPSMT"/>
          <w:sz w:val="20"/>
        </w:rPr>
      </w:pPr>
      <w:r>
        <w:rPr>
          <w:rFonts w:ascii="TimesNewRomanPSMT"/>
          <w:sz w:val="20"/>
        </w:rPr>
        <w:lastRenderedPageBreak/>
        <w:t>The following terms apply to any of the described content that is embedded in the Program or marked on any materials provided by Licensor under this Agreement or on any Program-related materials: (i) w</w:t>
      </w:r>
      <w:r w:rsidR="007952FE">
        <w:rPr>
          <w:rFonts w:ascii="TimesNewRomanPSMT"/>
          <w:sz w:val="20"/>
        </w:rPr>
        <w:t xml:space="preserve">ith respect to </w:t>
      </w:r>
      <w:r w:rsidR="003902D8">
        <w:rPr>
          <w:rFonts w:ascii="TimesNewRomanPSMT"/>
          <w:sz w:val="20"/>
        </w:rPr>
        <w:t xml:space="preserve">any </w:t>
      </w:r>
      <w:r w:rsidR="00E668FF">
        <w:rPr>
          <w:rFonts w:ascii="TimesNewRomanPSMT"/>
          <w:sz w:val="20"/>
        </w:rPr>
        <w:t xml:space="preserve">trademarks, brands, logos, </w:t>
      </w:r>
      <w:r w:rsidR="001716A4">
        <w:rPr>
          <w:rFonts w:ascii="TimesNewRomanPSMT"/>
          <w:sz w:val="20"/>
        </w:rPr>
        <w:t>or similar indicia of origin</w:t>
      </w:r>
      <w:r>
        <w:rPr>
          <w:rFonts w:ascii="TimesNewRomanPSMT"/>
          <w:sz w:val="20"/>
        </w:rPr>
        <w:t xml:space="preserve">, </w:t>
      </w:r>
      <w:r w:rsidR="001716A4">
        <w:rPr>
          <w:rFonts w:ascii="TimesNewRomanPSMT"/>
          <w:sz w:val="20"/>
        </w:rPr>
        <w:t>you agree that</w:t>
      </w:r>
      <w:r w:rsidR="002C2C5D">
        <w:rPr>
          <w:rFonts w:ascii="TimesNewRomanPSMT"/>
          <w:sz w:val="20"/>
        </w:rPr>
        <w:t xml:space="preserve">, as between you and Licensor, </w:t>
      </w:r>
      <w:r w:rsidR="001716A4">
        <w:rPr>
          <w:rFonts w:ascii="TimesNewRomanPSMT"/>
          <w:sz w:val="20"/>
        </w:rPr>
        <w:t>Licensor is the sole a</w:t>
      </w:r>
      <w:r w:rsidR="00677B7C">
        <w:rPr>
          <w:rFonts w:ascii="TimesNewRomanPSMT"/>
          <w:sz w:val="20"/>
        </w:rPr>
        <w:t>nd exclusive owner of all right, title, and interest</w:t>
      </w:r>
      <w:r w:rsidR="001716A4">
        <w:rPr>
          <w:rFonts w:ascii="TimesNewRomanPSMT"/>
          <w:sz w:val="20"/>
        </w:rPr>
        <w:t xml:space="preserve"> thereto, and that you will make no use thereof without prior authorization, which must be provided in a signed writing </w:t>
      </w:r>
      <w:r>
        <w:rPr>
          <w:rFonts w:ascii="TimesNewRomanPSMT"/>
          <w:sz w:val="20"/>
        </w:rPr>
        <w:t>separate from this agreement; and, (ii) w</w:t>
      </w:r>
      <w:r w:rsidR="00677B7C">
        <w:rPr>
          <w:rFonts w:ascii="TimesNewRomanPSMT"/>
          <w:sz w:val="20"/>
        </w:rPr>
        <w:t xml:space="preserve">ith regard to any </w:t>
      </w:r>
      <w:r w:rsidR="003902D8">
        <w:rPr>
          <w:rFonts w:ascii="TimesNewRomanPSMT"/>
          <w:sz w:val="20"/>
        </w:rPr>
        <w:t xml:space="preserve">proprietary rights markings </w:t>
      </w:r>
      <w:r w:rsidR="00E668FF">
        <w:rPr>
          <w:rFonts w:ascii="TimesNewRomanPSMT"/>
          <w:sz w:val="20"/>
        </w:rPr>
        <w:t xml:space="preserve">and </w:t>
      </w:r>
      <w:r w:rsidR="003902D8">
        <w:rPr>
          <w:rFonts w:ascii="TimesNewRomanPSMT"/>
          <w:sz w:val="20"/>
        </w:rPr>
        <w:t>notices</w:t>
      </w:r>
      <w:r>
        <w:rPr>
          <w:rFonts w:ascii="TimesNewRomanPSMT"/>
          <w:sz w:val="20"/>
        </w:rPr>
        <w:t xml:space="preserve">, </w:t>
      </w:r>
      <w:r w:rsidR="007952FE">
        <w:rPr>
          <w:rFonts w:ascii="TimesNewRomanPSMT"/>
          <w:sz w:val="20"/>
        </w:rPr>
        <w:t xml:space="preserve">you agree </w:t>
      </w:r>
      <w:r w:rsidR="00E668FF">
        <w:rPr>
          <w:rFonts w:ascii="TimesNewRomanPSMT"/>
          <w:sz w:val="20"/>
        </w:rPr>
        <w:t xml:space="preserve">that you will not </w:t>
      </w:r>
      <w:r w:rsidR="00E668FF" w:rsidRPr="00E668FF">
        <w:rPr>
          <w:rFonts w:ascii="TimesNewRomanPSMT"/>
          <w:sz w:val="20"/>
        </w:rPr>
        <w:t>remove, obscure or alter</w:t>
      </w:r>
      <w:r w:rsidR="00E668FF">
        <w:rPr>
          <w:rFonts w:ascii="TimesNewRomanPSMT"/>
          <w:sz w:val="20"/>
        </w:rPr>
        <w:t xml:space="preserve"> such markings and notices, and (ii) </w:t>
      </w:r>
      <w:r w:rsidR="00677B7C">
        <w:rPr>
          <w:rFonts w:ascii="TimesNewRomanPSMT"/>
          <w:sz w:val="20"/>
        </w:rPr>
        <w:t xml:space="preserve">you will faithfully reproduce them in any copies. </w:t>
      </w:r>
    </w:p>
    <w:p w:rsidR="002C2C5D" w:rsidRDefault="002C2C5D">
      <w:pPr>
        <w:pStyle w:val="Textbody"/>
        <w:rPr>
          <w:rFonts w:ascii="TimesNewRomanPSMT"/>
          <w:sz w:val="20"/>
        </w:rPr>
      </w:pPr>
    </w:p>
    <w:p w:rsidR="00000000" w:rsidRDefault="00305CB6">
      <w:pPr>
        <w:pStyle w:val="Textbody"/>
      </w:pPr>
      <w:r>
        <w:rPr>
          <w:rFonts w:ascii="TimesNewRomanPSMT"/>
          <w:sz w:val="20"/>
        </w:rPr>
        <w:t xml:space="preserve">LIMITED WARRANT, LIMITATION OF REMEDIES AND LIABILITY </w:t>
      </w:r>
    </w:p>
    <w:p w:rsidR="00000000" w:rsidRDefault="00305CB6">
      <w:pPr>
        <w:pStyle w:val="Textbody"/>
      </w:pPr>
      <w:r>
        <w:rPr>
          <w:rFonts w:ascii="TimesNewRomanPSMT"/>
          <w:sz w:val="20"/>
        </w:rPr>
        <w:t>THE PROGRAM IS PROVIDED "AS IS" WITHOUT WARRANT OF ANY KIND EITHER EXPRESSED OR IMPLIED, INCLUDING BUT NOT</w:t>
      </w:r>
      <w:r>
        <w:rPr>
          <w:rFonts w:ascii="TimesNewRomanPSMT"/>
          <w:sz w:val="20"/>
        </w:rPr>
        <w:t xml:space="preserve"> LIMITED TO THE IMPLIED WARRANTIES OF MERCHANTABILITY AND FITNESS FOR A PARTICULAR PURPOSE. THE ENTIRE RISK AS TO THE QUALITY AND PERFORMANCE OF THE PROGRAM IS WITH YOU. SHOULD THE PROGRAM PROVED DEFECTIVE AND YOU REQUEST LICENSOR TO REPAIR DEFECT, YOU (AN</w:t>
      </w:r>
      <w:r>
        <w:rPr>
          <w:rFonts w:ascii="TimesNewRomanPSMT"/>
          <w:sz w:val="20"/>
        </w:rPr>
        <w:t xml:space="preserve">D NOT LICENSOR) ASSUME THE ENTIRE COST OF ALL NECESSARY SERVICING, REPAIR OR CORRECTION. IN NO EVENT SHALL LICENSOR BE LIABLE TO YOU OR ANY </w:t>
      </w:r>
      <w:r>
        <w:rPr>
          <w:rFonts w:ascii="TimesNewRomanPSMT"/>
          <w:sz w:val="20"/>
        </w:rPr>
        <w:t>THIRD PARTY WITH RESPECT TO ANY LIABILITY, LOSS OR DAMAGE CAUSED BY OR ALLEGED TO BE CAUSED BY THE PROGRAM, ITS USE</w:t>
      </w:r>
      <w:r>
        <w:rPr>
          <w:rFonts w:ascii="TimesNewRomanPSMT"/>
          <w:sz w:val="20"/>
        </w:rPr>
        <w:t xml:space="preserve"> OR OPERATION, WHETHER DIRECT</w:t>
      </w:r>
      <w:r>
        <w:rPr>
          <w:rFonts w:ascii="TimesNewRomanPSMT"/>
          <w:sz w:val="20"/>
        </w:rPr>
        <w:t xml:space="preserve">, INCIDENTAL, OR CONSEQUENTIAL. </w:t>
      </w:r>
    </w:p>
    <w:p w:rsidR="00000000" w:rsidRDefault="00305CB6">
      <w:pPr>
        <w:pStyle w:val="Textbody"/>
      </w:pPr>
      <w:r>
        <w:rPr>
          <w:rFonts w:ascii="TimesNewRomanPSMT"/>
          <w:sz w:val="20"/>
        </w:rPr>
        <w:t xml:space="preserve">Licensor warrants the </w:t>
      </w:r>
      <w:r w:rsidR="00AD42A3">
        <w:rPr>
          <w:rFonts w:ascii="TimesNewRomanPSMT"/>
          <w:sz w:val="20"/>
        </w:rPr>
        <w:t xml:space="preserve">media </w:t>
      </w:r>
      <w:r>
        <w:rPr>
          <w:rFonts w:ascii="TimesNewRomanPSMT"/>
          <w:sz w:val="20"/>
        </w:rPr>
        <w:t xml:space="preserve">on which the program is furnished to be free from defects under normal use for a period of 45 days from the date of shipment to the place of purchase. </w:t>
      </w:r>
    </w:p>
    <w:p w:rsidR="00000000" w:rsidRDefault="00305CB6">
      <w:pPr>
        <w:pStyle w:val="Textbody"/>
      </w:pPr>
      <w:r>
        <w:rPr>
          <w:rFonts w:ascii="TimesNewRomanPS"/>
          <w:b/>
          <w:sz w:val="20"/>
        </w:rPr>
        <w:t xml:space="preserve">TERM </w:t>
      </w:r>
    </w:p>
    <w:p w:rsidR="00000000" w:rsidRDefault="00305CB6">
      <w:pPr>
        <w:pStyle w:val="Textbody"/>
      </w:pPr>
      <w:r>
        <w:rPr>
          <w:rFonts w:ascii="TimesNewRomanPSMT"/>
          <w:sz w:val="20"/>
        </w:rPr>
        <w:t>T</w:t>
      </w:r>
      <w:r>
        <w:rPr>
          <w:rFonts w:ascii="TimesNewRomanPSMT"/>
          <w:sz w:val="20"/>
        </w:rPr>
        <w:t xml:space="preserve">he term of this </w:t>
      </w:r>
      <w:r w:rsidR="00AD42A3">
        <w:rPr>
          <w:rFonts w:ascii="TimesNewRomanPSMT"/>
          <w:sz w:val="20"/>
        </w:rPr>
        <w:t>l</w:t>
      </w:r>
      <w:r>
        <w:rPr>
          <w:rFonts w:ascii="TimesNewRomanPSMT"/>
          <w:sz w:val="20"/>
        </w:rPr>
        <w:t>icense shall commence upon your opening of the sealed diskette package and/or installation of the program and shall terminate upon your returning the Program together with all copies, modifications</w:t>
      </w:r>
      <w:r w:rsidR="004B0BE8">
        <w:rPr>
          <w:rFonts w:ascii="TimesNewRomanPSMT"/>
          <w:sz w:val="20"/>
        </w:rPr>
        <w:t>,</w:t>
      </w:r>
      <w:r>
        <w:rPr>
          <w:rFonts w:ascii="TimesNewRomanPSMT"/>
          <w:sz w:val="20"/>
        </w:rPr>
        <w:t xml:space="preserve"> and merged portions of any form to Licens</w:t>
      </w:r>
      <w:r>
        <w:rPr>
          <w:rFonts w:ascii="TimesNewRomanPSMT"/>
          <w:sz w:val="20"/>
        </w:rPr>
        <w:t>or. The license shall also terminate upon your failure to comply with any of the terms and conditions of this agreement. Upon termination, you shall provide to Licensor within 10 days written confirmation that the Program, together with all copies, modific</w:t>
      </w:r>
      <w:r>
        <w:rPr>
          <w:rFonts w:ascii="TimesNewRomanPSMT"/>
          <w:sz w:val="20"/>
        </w:rPr>
        <w:t>ations</w:t>
      </w:r>
      <w:r w:rsidR="004B0BE8">
        <w:rPr>
          <w:rFonts w:ascii="TimesNewRomanPSMT"/>
          <w:sz w:val="20"/>
        </w:rPr>
        <w:t>,</w:t>
      </w:r>
      <w:r>
        <w:rPr>
          <w:rFonts w:ascii="TimesNewRomanPSMT"/>
          <w:sz w:val="20"/>
        </w:rPr>
        <w:t xml:space="preserve"> and merged portions have been deleted from your files and computer system and returned to Licensor or destroyed by you. </w:t>
      </w:r>
    </w:p>
    <w:p w:rsidR="00000000" w:rsidRDefault="00305CB6">
      <w:pPr>
        <w:pStyle w:val="Textbody"/>
      </w:pPr>
      <w:r>
        <w:rPr>
          <w:rFonts w:ascii="TimesNewRomanPS"/>
          <w:b/>
          <w:sz w:val="20"/>
        </w:rPr>
        <w:t xml:space="preserve">GENERAL </w:t>
      </w:r>
    </w:p>
    <w:p w:rsidR="00000000" w:rsidRDefault="00305CB6">
      <w:pPr>
        <w:pStyle w:val="Textbody"/>
      </w:pPr>
      <w:r>
        <w:rPr>
          <w:rFonts w:ascii="TimesNewRomanPSMT"/>
          <w:sz w:val="20"/>
        </w:rPr>
        <w:t>This agreement is the complete agreement and understanding of the parties with respect to the Program and supersedes al</w:t>
      </w:r>
      <w:r>
        <w:rPr>
          <w:rFonts w:ascii="TimesNewRomanPSMT"/>
          <w:sz w:val="20"/>
        </w:rPr>
        <w:t xml:space="preserve">l prior oral, written or other representations and agreements. </w:t>
      </w:r>
    </w:p>
    <w:p w:rsidR="00000000" w:rsidRDefault="00305CB6">
      <w:pPr>
        <w:pStyle w:val="Textbody"/>
      </w:pPr>
      <w:r>
        <w:rPr>
          <w:rFonts w:ascii="TimesNewRomanPSMT"/>
          <w:sz w:val="20"/>
        </w:rPr>
        <w:t xml:space="preserve">Title in and to the </w:t>
      </w:r>
      <w:r w:rsidR="004B0BE8">
        <w:rPr>
          <w:rFonts w:ascii="TimesNewRomanPSMT"/>
          <w:sz w:val="20"/>
        </w:rPr>
        <w:t>P</w:t>
      </w:r>
      <w:r>
        <w:rPr>
          <w:rFonts w:ascii="TimesNewRomanPSMT"/>
          <w:sz w:val="20"/>
        </w:rPr>
        <w:t xml:space="preserve">rogram and documentation remains exclusively in Licensor, subject to the </w:t>
      </w:r>
      <w:r w:rsidR="004B0BE8">
        <w:rPr>
          <w:rFonts w:ascii="TimesNewRomanPSMT"/>
          <w:sz w:val="20"/>
        </w:rPr>
        <w:t>l</w:t>
      </w:r>
      <w:r>
        <w:rPr>
          <w:rFonts w:ascii="TimesNewRomanPSMT"/>
          <w:sz w:val="20"/>
        </w:rPr>
        <w:t>icense granted to you in this agreement. Licensor retains all rights not expressly granted. Nothi</w:t>
      </w:r>
      <w:r>
        <w:rPr>
          <w:rFonts w:ascii="TimesNewRomanPSMT"/>
          <w:sz w:val="20"/>
        </w:rPr>
        <w:t xml:space="preserve">ng in this Agreement constitutes a waiver of the Licensor's rights under the U.S. Copyright laws or any other federal or state law. </w:t>
      </w:r>
    </w:p>
    <w:p w:rsidR="00000000" w:rsidRDefault="00305CB6">
      <w:pPr>
        <w:pStyle w:val="Textbody"/>
      </w:pPr>
      <w:r>
        <w:rPr>
          <w:rFonts w:ascii="TimesNewRomanPSMT"/>
          <w:sz w:val="20"/>
        </w:rPr>
        <w:t>The exportation of the software and documentation shall be subject to the Export Administration Regulations of the United S</w:t>
      </w:r>
      <w:r>
        <w:rPr>
          <w:rFonts w:ascii="TimesNewRomanPSMT"/>
          <w:sz w:val="20"/>
        </w:rPr>
        <w:t xml:space="preserve">tates Department of Commerce. </w:t>
      </w:r>
    </w:p>
    <w:p w:rsidR="00000000" w:rsidRDefault="00305CB6">
      <w:pPr>
        <w:pStyle w:val="Textbody"/>
      </w:pPr>
      <w:r>
        <w:rPr>
          <w:rFonts w:ascii="TimesNewRomanPSMT"/>
          <w:sz w:val="20"/>
        </w:rPr>
        <w:t xml:space="preserve">Any such attempt is a breach of this License and the Agreement, entitling Honeywell International Inc to legal and equitable remedies, including injunctive relief. </w:t>
      </w:r>
    </w:p>
    <w:p w:rsidR="00000000" w:rsidRDefault="00305CB6">
      <w:pPr>
        <w:pStyle w:val="Textbody"/>
      </w:pPr>
      <w:r>
        <w:rPr>
          <w:rFonts w:ascii="TimesNewRomanPSMT"/>
          <w:sz w:val="20"/>
        </w:rPr>
        <w:t>This agreement shall be governed by the laws of the State of</w:t>
      </w:r>
      <w:r>
        <w:rPr>
          <w:rFonts w:ascii="TimesNewRomanPSMT"/>
          <w:sz w:val="20"/>
        </w:rPr>
        <w:t xml:space="preserve"> New York. </w:t>
      </w:r>
      <w:r w:rsidR="004B0BE8" w:rsidRPr="004B0BE8">
        <w:rPr>
          <w:rFonts w:ascii="TimesNewRomanPSMT"/>
          <w:sz w:val="20"/>
        </w:rPr>
        <w:t xml:space="preserve">For any action arising in connection with this </w:t>
      </w:r>
      <w:r w:rsidR="004B0BE8">
        <w:rPr>
          <w:rFonts w:ascii="TimesNewRomanPSMT"/>
          <w:sz w:val="20"/>
        </w:rPr>
        <w:t>a</w:t>
      </w:r>
      <w:r w:rsidR="004B0BE8" w:rsidRPr="004B0BE8">
        <w:rPr>
          <w:rFonts w:ascii="TimesNewRomanPSMT"/>
          <w:sz w:val="20"/>
        </w:rPr>
        <w:t xml:space="preserve">greement, including a claim for breach of this agreement, </w:t>
      </w:r>
      <w:r w:rsidR="004B0BE8">
        <w:rPr>
          <w:rFonts w:ascii="TimesNewRomanPSMT"/>
          <w:sz w:val="20"/>
        </w:rPr>
        <w:t xml:space="preserve">you </w:t>
      </w:r>
      <w:r w:rsidR="004B0BE8" w:rsidRPr="004B0BE8">
        <w:rPr>
          <w:rFonts w:ascii="TimesNewRomanPSMT"/>
          <w:sz w:val="20"/>
        </w:rPr>
        <w:t xml:space="preserve">consent to the nonexclusive jurisdiction of the state and federal courts in the State of New York, and </w:t>
      </w:r>
      <w:r w:rsidR="004B0BE8">
        <w:rPr>
          <w:rFonts w:ascii="TimesNewRomanPSMT"/>
          <w:sz w:val="20"/>
        </w:rPr>
        <w:t xml:space="preserve">you </w:t>
      </w:r>
      <w:r w:rsidR="004B0BE8" w:rsidRPr="004B0BE8">
        <w:rPr>
          <w:rFonts w:ascii="TimesNewRomanPSMT"/>
          <w:sz w:val="20"/>
        </w:rPr>
        <w:t>hereby waive any objection or challenge to those courts</w:t>
      </w:r>
      <w:r w:rsidR="004B0BE8" w:rsidRPr="004B0BE8">
        <w:rPr>
          <w:rFonts w:ascii="TimesNewRomanPSMT"/>
          <w:sz w:val="20"/>
        </w:rPr>
        <w:t>’</w:t>
      </w:r>
      <w:r w:rsidR="004B0BE8" w:rsidRPr="004B0BE8">
        <w:rPr>
          <w:rFonts w:ascii="TimesNewRomanPSMT"/>
          <w:sz w:val="20"/>
        </w:rPr>
        <w:t xml:space="preserve"> jurisdiction over </w:t>
      </w:r>
      <w:r w:rsidR="004B0BE8">
        <w:rPr>
          <w:rFonts w:ascii="TimesNewRomanPSMT"/>
          <w:sz w:val="20"/>
        </w:rPr>
        <w:t xml:space="preserve">you </w:t>
      </w:r>
      <w:r w:rsidR="004B0BE8" w:rsidRPr="004B0BE8">
        <w:rPr>
          <w:rFonts w:ascii="TimesNewRomanPSMT"/>
          <w:sz w:val="20"/>
        </w:rPr>
        <w:t>in such an action.</w:t>
      </w:r>
    </w:p>
    <w:p w:rsidR="00305CB6" w:rsidRDefault="00305CB6">
      <w:pPr>
        <w:pStyle w:val="Default"/>
      </w:pPr>
    </w:p>
    <w:sectPr w:rsidR="00305CB6">
      <w:type w:val="continuous"/>
      <w:pgSz w:w="12240" w:h="15840"/>
      <w:pgMar w:top="1134" w:right="1134" w:bottom="1134" w:left="1134" w:header="720" w:footer="720" w:gutter="0"/>
      <w:cols w:space="720"/>
      <w:formProt w:val="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NewRomanPS">
    <w:altName w:val="MS Mincho"/>
    <w:panose1 w:val="00000000000000000000"/>
    <w:charset w:val="80"/>
    <w:family w:val="auto"/>
    <w:notTrueType/>
    <w:pitch w:val="default"/>
    <w:sig w:usb0="00000000" w:usb1="08070000" w:usb2="00000010" w:usb3="00000000" w:csb0="0002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bordersDoNotSurroundHeader/>
  <w:bordersDoNotSurroundFooter/>
  <w:proofState w:spelling="clean"/>
  <w:doNotTrackMoves/>
  <w:defaultTabStop w:val="709"/>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0DEB"/>
    <w:rsid w:val="0009235B"/>
    <w:rsid w:val="001716A4"/>
    <w:rsid w:val="00185A99"/>
    <w:rsid w:val="002C2C5D"/>
    <w:rsid w:val="00305CB6"/>
    <w:rsid w:val="003902D8"/>
    <w:rsid w:val="004B0BE8"/>
    <w:rsid w:val="004C47F5"/>
    <w:rsid w:val="00677B7C"/>
    <w:rsid w:val="007952FE"/>
    <w:rsid w:val="00892B81"/>
    <w:rsid w:val="0090298C"/>
    <w:rsid w:val="00AD42A3"/>
    <w:rsid w:val="00B53CB4"/>
    <w:rsid w:val="00DE093A"/>
    <w:rsid w:val="00E411E6"/>
    <w:rsid w:val="00E668FF"/>
    <w:rsid w:val="00EE0D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List"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Times New Roman" w:eastAsia="Arial Unicode MS" w:hAnsi="Arial Unicode MS"/>
      <w:kern w:val="1"/>
      <w:sz w:val="24"/>
      <w:szCs w:val="24"/>
      <w:lang w:eastAsia="zh-CN" w:bidi="hi-IN"/>
    </w:rPr>
  </w:style>
  <w:style w:type="paragraph" w:customStyle="1" w:styleId="Heading">
    <w:name w:val="Heading"/>
    <w:basedOn w:val="Default"/>
    <w:next w:val="Textbody"/>
    <w:uiPriority w:val="99"/>
    <w:pPr>
      <w:keepNext/>
      <w:spacing w:before="240" w:after="120"/>
    </w:pPr>
    <w:rPr>
      <w:rFonts w:ascii="Arial" w:cs="Arial"/>
      <w:kern w:val="0"/>
      <w:sz w:val="28"/>
      <w:szCs w:val="28"/>
      <w:lang w:eastAsia="en-US" w:bidi="ar-SA"/>
    </w:rPr>
  </w:style>
  <w:style w:type="paragraph" w:customStyle="1" w:styleId="Textbody">
    <w:name w:val="Text body"/>
    <w:basedOn w:val="Default"/>
    <w:uiPriority w:val="99"/>
    <w:pPr>
      <w:spacing w:after="120"/>
    </w:pPr>
    <w:rPr>
      <w:rFonts w:eastAsia="Times New Roman" w:hAnsi="Times New Roman"/>
      <w:kern w:val="0"/>
      <w:lang w:eastAsia="en-US" w:bidi="ar-SA"/>
    </w:rPr>
  </w:style>
  <w:style w:type="paragraph" w:styleId="List">
    <w:name w:val="List"/>
    <w:basedOn w:val="Textbody"/>
    <w:uiPriority w:val="99"/>
  </w:style>
  <w:style w:type="paragraph" w:styleId="Caption">
    <w:name w:val="caption"/>
    <w:basedOn w:val="Default"/>
    <w:uiPriority w:val="99"/>
    <w:qFormat/>
    <w:pPr>
      <w:suppressLineNumbers/>
      <w:spacing w:before="120" w:after="120"/>
    </w:pPr>
    <w:rPr>
      <w:rFonts w:eastAsia="Times New Roman" w:hAnsi="Times New Roman"/>
      <w:i/>
      <w:iCs/>
      <w:kern w:val="0"/>
      <w:lang w:eastAsia="en-US" w:bidi="ar-SA"/>
    </w:rPr>
  </w:style>
  <w:style w:type="paragraph" w:customStyle="1" w:styleId="Index">
    <w:name w:val="Index"/>
    <w:basedOn w:val="Default"/>
    <w:uiPriority w:val="99"/>
    <w:pPr>
      <w:suppressLineNumbers/>
    </w:pPr>
    <w:rPr>
      <w:rFonts w:eastAsia="Times New Roman" w:hAnsi="Times New Roman"/>
      <w:kern w:val="0"/>
      <w:lang w:eastAsia="en-US" w:bidi="ar-SA"/>
    </w:rPr>
  </w:style>
  <w:style w:type="paragraph" w:customStyle="1" w:styleId="PreformattedText">
    <w:name w:val="Preformatted Text"/>
    <w:basedOn w:val="Default"/>
    <w:uiPriority w:val="99"/>
    <w:rPr>
      <w:rFonts w:ascii="Courier New" w:eastAsia="Times New Roman" w:hAnsi="Courier New" w:cs="Courier New"/>
      <w:kern w:val="0"/>
      <w:sz w:val="20"/>
      <w:szCs w:val="20"/>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1156</Words>
  <Characters>6594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Honeywell</Company>
  <LinksUpToDate>false</LinksUpToDate>
  <CharactersWithSpaces>7735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E412097</dc:creator>
  <cp:lastModifiedBy>E412097</cp:lastModifiedBy>
  <cp:revision>4</cp:revision>
  <dcterms:created xsi:type="dcterms:W3CDTF">2013-07-03T17:23:00Z</dcterms:created>
  <dcterms:modified xsi:type="dcterms:W3CDTF">2013-07-03T17:59:00Z</dcterms:modified>
</cp:coreProperties>
</file>